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D2" w:rsidRPr="00595C83" w:rsidRDefault="005202D2" w:rsidP="0052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95C83">
        <w:rPr>
          <w:rFonts w:ascii="Times New Roman" w:eastAsia="Times New Roman" w:hAnsi="Times New Roman" w:cs="Times New Roman"/>
          <w:b/>
          <w:bCs/>
          <w:sz w:val="26"/>
          <w:szCs w:val="26"/>
        </w:rPr>
        <w:t>BẢNG HƯỚNG DẪN CHẤM ĐIỂM CLBLTHTGN</w:t>
      </w:r>
    </w:p>
    <w:p w:rsidR="001D5417" w:rsidRPr="00595C83" w:rsidRDefault="005202D2" w:rsidP="005202D2">
      <w:pPr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(Ban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hành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kèm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proofErr w:type="gram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theo</w:t>
      </w:r>
      <w:proofErr w:type="spellEnd"/>
      <w:proofErr w:type="gram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Công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văn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số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73/HNCT-BĐN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ngày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13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tháng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3 </w:t>
      </w:r>
      <w:proofErr w:type="spellStart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595C8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2023)</w:t>
      </w:r>
    </w:p>
    <w:p w:rsidR="005202D2" w:rsidRPr="00595C83" w:rsidRDefault="005202D2" w:rsidP="00520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C8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8E075D">
        <w:rPr>
          <w:rFonts w:ascii="Times New Roman" w:hAnsi="Times New Roman" w:cs="Times New Roman"/>
          <w:sz w:val="26"/>
          <w:szCs w:val="26"/>
        </w:rPr>
        <w:t>:</w:t>
      </w:r>
    </w:p>
    <w:p w:rsidR="005202D2" w:rsidRPr="00595C83" w:rsidRDefault="005202D2" w:rsidP="00520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C8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>:</w:t>
      </w:r>
    </w:p>
    <w:p w:rsidR="005202D2" w:rsidRPr="00595C83" w:rsidRDefault="005202D2" w:rsidP="00520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C8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9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C8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E075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2921"/>
        <w:gridCol w:w="1325"/>
        <w:gridCol w:w="1570"/>
        <w:gridCol w:w="3652"/>
      </w:tblGrid>
      <w:tr w:rsidR="0070150B" w:rsidTr="00943179">
        <w:trPr>
          <w:tblHeader/>
        </w:trPr>
        <w:tc>
          <w:tcPr>
            <w:tcW w:w="286" w:type="pct"/>
            <w:vAlign w:val="center"/>
          </w:tcPr>
          <w:p w:rsidR="0070150B" w:rsidRPr="00636A9F" w:rsidRDefault="0070150B" w:rsidP="008E0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8E0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NỘI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DUNG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8E0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TỐI ĐA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8E0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CHO CLB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8E0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HƯỚNG DẪN CHẤM ĐIỂM</w:t>
            </w:r>
          </w:p>
        </w:tc>
      </w:tr>
      <w:tr w:rsidR="0070150B" w:rsidTr="00943179">
        <w:tc>
          <w:tcPr>
            <w:tcW w:w="286" w:type="pct"/>
            <w:vAlign w:val="bottom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52" w:type="pct"/>
            <w:vAlign w:val="bottom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CẤU TỔ CHỨC, THÀNH PHẦN</w:t>
            </w:r>
          </w:p>
        </w:tc>
        <w:tc>
          <w:tcPr>
            <w:tcW w:w="665" w:type="pct"/>
            <w:vAlign w:val="bottom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5" w:type="pct"/>
            <w:vAlign w:val="bottom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Align w:val="bottom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50-70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45-49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nhiều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viên,không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khuyến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khích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quá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nhiều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40-44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35-39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ít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60-70%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50-59%, 71%-80%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ít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50%,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NCT (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60-70%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50-59%, 71%-80%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ít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50%,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BCN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BCN&gt; 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BCN &lt;5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2-3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cả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toán;Thủ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riêng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biệt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được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phân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rõ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kiêm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chia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theo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địa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bàn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theo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mới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chia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chia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90%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lên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80-89%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70-79%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dưới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70%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SH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hàng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SH 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lần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SH 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lần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SH 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lần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lên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vận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hành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mảng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6-7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&gt;50tr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30-49tr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CLB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20-29tr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10tr&lt;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nhập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&lt;19tr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: 5tr&lt;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nhập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&lt;9tr</w:t>
            </w: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0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Quỹ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nhập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&lt;5tr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B3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thống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sách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chép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rõ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ràng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thống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sách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nhưng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chép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kỳ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rõ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ràng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thống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sổ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sách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chép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đạt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chưa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chép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rõ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ràng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đầy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đủ</w:t>
            </w:r>
            <w:proofErr w:type="spellEnd"/>
            <w:r w:rsidRPr="00636A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0150B" w:rsidTr="00943179">
        <w:tc>
          <w:tcPr>
            <w:tcW w:w="286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2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66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5" w:type="pct"/>
            <w:vAlign w:val="center"/>
          </w:tcPr>
          <w:p w:rsidR="0070150B" w:rsidRPr="00636A9F" w:rsidRDefault="0070150B" w:rsidP="00F64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pct"/>
            <w:vAlign w:val="center"/>
          </w:tcPr>
          <w:p w:rsidR="0070150B" w:rsidRPr="00636A9F" w:rsidRDefault="0070150B" w:rsidP="00F64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C3259" w:rsidRPr="00710DCC" w:rsidRDefault="00AC3259">
      <w:pPr>
        <w:rPr>
          <w:rFonts w:ascii="Times New Roman" w:hAnsi="Times New Roman" w:cs="Times New Roman"/>
          <w:sz w:val="14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4891"/>
      </w:tblGrid>
      <w:tr w:rsidR="00710DCC" w:rsidTr="000728DF">
        <w:tc>
          <w:tcPr>
            <w:tcW w:w="2180" w:type="pct"/>
          </w:tcPr>
          <w:tbl>
            <w:tblPr>
              <w:tblW w:w="5021" w:type="dxa"/>
              <w:tblLook w:val="04A0" w:firstRow="1" w:lastRow="0" w:firstColumn="1" w:lastColumn="0" w:noHBand="0" w:noVBand="1"/>
            </w:tblPr>
            <w:tblGrid>
              <w:gridCol w:w="3461"/>
              <w:gridCol w:w="1560"/>
            </w:tblGrid>
            <w:tr w:rsidR="00710DCC" w:rsidRPr="00AC3259" w:rsidTr="00943179">
              <w:trPr>
                <w:trHeight w:val="312"/>
              </w:trPr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Xếp</w:t>
                  </w:r>
                  <w:proofErr w:type="spellEnd"/>
                  <w:r w:rsidRPr="00AC32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loại</w:t>
                  </w:r>
                  <w:proofErr w:type="spellEnd"/>
                </w:p>
              </w:tc>
            </w:tr>
            <w:tr w:rsidR="00710DCC" w:rsidRPr="00AC3259" w:rsidTr="00943179">
              <w:trPr>
                <w:trHeight w:val="312"/>
              </w:trPr>
              <w:tc>
                <w:tcPr>
                  <w:tcW w:w="3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35 </w:t>
                  </w: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</w:tr>
            <w:tr w:rsidR="00710DCC" w:rsidRPr="00AC3259" w:rsidTr="00943179">
              <w:trPr>
                <w:trHeight w:val="312"/>
              </w:trPr>
              <w:tc>
                <w:tcPr>
                  <w:tcW w:w="3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Từ</w:t>
                  </w:r>
                  <w:proofErr w:type="spellEnd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25-34 </w:t>
                  </w: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</w:tr>
            <w:tr w:rsidR="00710DCC" w:rsidRPr="00AC3259" w:rsidTr="00943179">
              <w:trPr>
                <w:trHeight w:val="312"/>
              </w:trPr>
              <w:tc>
                <w:tcPr>
                  <w:tcW w:w="3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Từ</w:t>
                  </w:r>
                  <w:proofErr w:type="spellEnd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20-24 </w:t>
                  </w: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  <w:tr w:rsidR="00710DCC" w:rsidRPr="00AC3259" w:rsidTr="00943179">
              <w:trPr>
                <w:trHeight w:val="312"/>
              </w:trPr>
              <w:tc>
                <w:tcPr>
                  <w:tcW w:w="3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Dưới</w:t>
                  </w:r>
                  <w:proofErr w:type="spellEnd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 </w:t>
                  </w:r>
                  <w:proofErr w:type="spellStart"/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DCC" w:rsidRPr="00AC3259" w:rsidRDefault="00710DCC" w:rsidP="00F64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</w:tr>
          </w:tbl>
          <w:p w:rsidR="00710DCC" w:rsidRDefault="00710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pct"/>
          </w:tcPr>
          <w:p w:rsidR="007B3EEB" w:rsidRDefault="007B3EEB" w:rsidP="00595C8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</w:t>
            </w:r>
            <w:r w:rsidR="00446352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  <w:p w:rsidR="00710DCC" w:rsidRPr="005263C0" w:rsidRDefault="00595C83" w:rsidP="00595C8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 NCT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3C0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</w:p>
        </w:tc>
      </w:tr>
    </w:tbl>
    <w:p w:rsidR="005263C0" w:rsidRDefault="005263C0" w:rsidP="00E85F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85F29" w:rsidRPr="005263C0" w:rsidRDefault="00AC3259" w:rsidP="00E85F29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proofErr w:type="spellStart"/>
      <w:r w:rsidRPr="000728DF">
        <w:rPr>
          <w:rFonts w:ascii="Times New Roman" w:hAnsi="Times New Roman" w:cs="Times New Roman"/>
          <w:b/>
          <w:i/>
          <w:sz w:val="24"/>
          <w:szCs w:val="26"/>
          <w:u w:val="single"/>
        </w:rPr>
        <w:t>Ghi</w:t>
      </w:r>
      <w:proofErr w:type="spellEnd"/>
      <w:r w:rsidRPr="000728DF"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0728DF">
        <w:rPr>
          <w:rFonts w:ascii="Times New Roman" w:hAnsi="Times New Roman" w:cs="Times New Roman"/>
          <w:b/>
          <w:i/>
          <w:sz w:val="24"/>
          <w:szCs w:val="26"/>
          <w:u w:val="single"/>
        </w:rPr>
        <w:t>chú</w:t>
      </w:r>
      <w:proofErr w:type="spellEnd"/>
      <w:r w:rsidR="009111B9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Pr="005263C0">
        <w:rPr>
          <w:rFonts w:ascii="Times New Roman" w:hAnsi="Times New Roman" w:cs="Times New Roman"/>
          <w:i/>
          <w:sz w:val="24"/>
          <w:szCs w:val="26"/>
        </w:rPr>
        <w:t xml:space="preserve">CLB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mới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thành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lập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hoạt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động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dướ</w:t>
      </w:r>
      <w:r w:rsidR="00E85F29" w:rsidRPr="005263C0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85F29" w:rsidRPr="005263C0">
        <w:rPr>
          <w:rFonts w:ascii="Times New Roman" w:hAnsi="Times New Roman" w:cs="Times New Roman"/>
          <w:i/>
          <w:sz w:val="24"/>
          <w:szCs w:val="26"/>
        </w:rPr>
        <w:t xml:space="preserve"> 6 </w:t>
      </w:r>
      <w:proofErr w:type="spellStart"/>
      <w:r w:rsidR="00E85F29" w:rsidRPr="005263C0">
        <w:rPr>
          <w:rFonts w:ascii="Times New Roman" w:hAnsi="Times New Roman" w:cs="Times New Roman"/>
          <w:i/>
          <w:sz w:val="24"/>
          <w:szCs w:val="26"/>
        </w:rPr>
        <w:t>tháng</w:t>
      </w:r>
      <w:proofErr w:type="spellEnd"/>
      <w:r w:rsidR="00E85F29" w:rsidRPr="005263C0">
        <w:rPr>
          <w:rFonts w:ascii="Times New Roman" w:hAnsi="Times New Roman" w:cs="Times New Roman"/>
          <w:i/>
          <w:sz w:val="24"/>
          <w:szCs w:val="26"/>
        </w:rPr>
        <w:t xml:space="preserve">, </w:t>
      </w:r>
    </w:p>
    <w:p w:rsidR="00AC3259" w:rsidRPr="005263C0" w:rsidRDefault="00E85F29" w:rsidP="00E85F29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proofErr w:type="spellStart"/>
      <w:proofErr w:type="gramStart"/>
      <w:r w:rsidRPr="005263C0">
        <w:rPr>
          <w:rFonts w:ascii="Times New Roman" w:hAnsi="Times New Roman" w:cs="Times New Roman"/>
          <w:i/>
          <w:sz w:val="24"/>
          <w:szCs w:val="26"/>
        </w:rPr>
        <w:t>chưa</w:t>
      </w:r>
      <w:proofErr w:type="spellEnd"/>
      <w:proofErr w:type="gram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đưa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vào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chấm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điểm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đánh</w:t>
      </w:r>
      <w:proofErr w:type="spellEnd"/>
      <w:r w:rsidRPr="005263C0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5263C0">
        <w:rPr>
          <w:rFonts w:ascii="Times New Roman" w:hAnsi="Times New Roman" w:cs="Times New Roman"/>
          <w:i/>
          <w:sz w:val="24"/>
          <w:szCs w:val="26"/>
        </w:rPr>
        <w:t>giá</w:t>
      </w:r>
      <w:proofErr w:type="spellEnd"/>
      <w:r w:rsidR="00013C27">
        <w:rPr>
          <w:rFonts w:ascii="Times New Roman" w:hAnsi="Times New Roman" w:cs="Times New Roman"/>
          <w:i/>
          <w:sz w:val="24"/>
          <w:szCs w:val="26"/>
        </w:rPr>
        <w:t>.</w:t>
      </w:r>
    </w:p>
    <w:p w:rsidR="005202D2" w:rsidRDefault="005202D2"/>
    <w:sectPr w:rsidR="005202D2" w:rsidSect="00A67856">
      <w:pgSz w:w="11907" w:h="16839" w:code="9"/>
      <w:pgMar w:top="1135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45"/>
    <w:rsid w:val="00013C27"/>
    <w:rsid w:val="000728DF"/>
    <w:rsid w:val="001D5417"/>
    <w:rsid w:val="00446352"/>
    <w:rsid w:val="005202D2"/>
    <w:rsid w:val="005263C0"/>
    <w:rsid w:val="00595C83"/>
    <w:rsid w:val="0070150B"/>
    <w:rsid w:val="00710DCC"/>
    <w:rsid w:val="007B3EEB"/>
    <w:rsid w:val="008E075D"/>
    <w:rsid w:val="009111B9"/>
    <w:rsid w:val="00943179"/>
    <w:rsid w:val="00A67856"/>
    <w:rsid w:val="00AC3259"/>
    <w:rsid w:val="00B801AB"/>
    <w:rsid w:val="00D834F6"/>
    <w:rsid w:val="00DB417A"/>
    <w:rsid w:val="00E85F29"/>
    <w:rsid w:val="00E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Windows User</cp:lastModifiedBy>
  <cp:revision>2</cp:revision>
  <cp:lastPrinted>2023-03-14T03:58:00Z</cp:lastPrinted>
  <dcterms:created xsi:type="dcterms:W3CDTF">2023-03-22T09:22:00Z</dcterms:created>
  <dcterms:modified xsi:type="dcterms:W3CDTF">2023-03-22T09:22:00Z</dcterms:modified>
</cp:coreProperties>
</file>